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hint="cs"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1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บ้านสำโรง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เยาวชนและประชาชนชาวบ้านสำโรง ใช้เล่นกีฬา หรือ ออกกำลังกาย ในยามว่างจากการศึกษาเล่าเรียนและกิจการงาน ต่างๆ คือ สนามกีฬาบริเวณหน้าวัดบ้านสำโรง    ซึ่งสามารถใช้เล่นกีฬาได้หลากหลายประเภท แล้วแต่ความต้องการของเด็ก เยาวชนและประชาชน            โดยดัดแปลงได้ตามความเหมาะสม อาทิ ใช้เล่นกีฬาเปตอง กีฬาเซปักตะกร้อ วอลเลย์บอล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เช่น การเล่นหมากรุก หมากฮอส ต่างๆ 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บ้านสำโรงนี้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สนามกีฬาบ้านสำโรง ใช้เล่นกีฬาได้เฉพาะเวลากลางวัน เนื่องจากยังไม่มีไฟส่องสว่างที่เพียงพอ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2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บ้านจันอัด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ใช้เล่นกีฬาในเวลากลางคืนได้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เยาวชนและประชาชนชาวบ้านจันอัด ใช้เล่นกีฬา หรือ       ออกกำลังกาย ในยามว่างจากการศึกษาเล่าเรียนและกิจการงาน ต่างๆ คือ สนามกีฬาในบริเวณโรงเรียน     บ้านจันอัด ซึ่งสามารถใช้เล่นกีฬาได้หลากหลายประเภท แล้วแต่ความต้องการของเด็ก เยาวชนและประชาชน โรงเรียนบ้านจันอัดมีสนามกีฬามากมาย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บ้านจันอัดนี้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สนามกีฬาบ้านจันอัด ใช้เล่นกีฬาในยามค่ำคืนได้ด้วย  เนื่องจากมีไฟส่องสว่าง     ที่เพียงพอ สามารถยืดเวลาการเล่นกีฬาในตอนเย็นออกไปได้ตามต้องการ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3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บ้านเหล่า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ใช้เล่นกีฬาในเวลากลางคืนได้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เยาวชนและประชาชนชาวบ้านเหล่า ใช้เล่นกีฬา หรือออกกำลังกาย ในยามว่างจากการศึกษาเล่าเรียนและกิจการงาน ต่างๆ คือ สนามกีฬาในบริเวณโรงเรียนบ้านเหล่าพิทยาคม ซึ่งสามารถใช้เล่นกีฬาได้หลากหลายประเภท แล้วแต่ความต้องการของเด็ก เยาวชนและประชาชน โรงเรียนบ้านเหล่ามีสนามกีฬามากมาย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บ้านเหล่านี้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สนามกีฬาบ้านเหล่า ใช้เล่นกีฬาในยามค่ำคืนได้ด้วย  เนื่องจากมีไฟส่องสว่าง     ที่เพียงพอ สามารถยืดเวลาการเล่นกีฬาในตอนเย็นออกไปได้ตามต้องการ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4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บ้านโค้งกระชาย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ใช้เล่นกีฬาในเวลากลางคืนได้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เยาวชนและประชาชนชาวบ้านโค้งกระชาย ใช้เล่นกีฬา หรือ       ออกกำลังกาย ในยามว่างจากการศึกษาเล่าเรียนและกิจการงาน ต่างๆ คือ สนามกีฬาในบริเวณองค์การบริหารส่วนตำบลจันอัด ซึ่งสามารถใช้เล่นกีฬาได้หลากหลายประเภท แล้วแต่ความต้องการของเด็ก เยาวชนและประชาชน องค์การบริหารส่วนตำบลจันอัด มีสนามกีฬาที่ใช้เล่นกีฬาได้ ทั้งในร่มและกลางแจ้ง มากมาย อาทิ สนามแบดมินตัน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ในร่ม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โดยใช้ด้านในบริเวณหอประชุมเอนกประสงค์ได้ ส่วนสนามฟุตซอล  สนามเปตอง สนามเซปักตะกร้อ สนามวอลเลย์บอล  ใช้ลานหน้าองค์การบริหารส่วนตำบล ซึ่งมีการจัดทำสนามพร้อมตีเส้นสนามไว้อย่างเป็นสามกล เด็ก เยาวชนสามารถเข้ามาเล่นเป็นต้น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และเยาวชนจะรวมตัวกันเล่นกีฬาตามความสนใจ 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ขององค์การบริหารส่วนตำบลจันอัดนี้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สนามกีฬาองค์การบริหารส่วนตำบลจันอัด ใช้เล่นกีฬาในยามค่ำคืนได้ด้วย  เนื่องจากมีไฟส่องสว่างที่เพียงพอ สามารถยืดเวลาการเล่นกีฬาในตอนเย็นออกไปได้ตามต้องการ 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 ยังมีสนามกีฬาในหมู่บ้านอีกหลายแห่ง อาทิ ในวัดโค้งกระชาย ซึ่ง ประชาชนได้ร่วมกันจัดทำสนามกีฬาเซปักตะกร้อ เพื่อให้ประชาชน โดยเฉพาะฝ่ายชายได้เข้ามาเล่นกีฬาในวัดโค้งกระชายได้ทุกเวลาตามต้องการ ซึ่งสนามกีฬาในวัดอาจไม่สะดวกสำหรับฝ่ายหญิงบ้าง ซึ่งฝ่ายหญิงส่วนใหญ่จะเล่นกีฬาที่สนามขององค์การบริหารส่วนตำบลจันอัด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5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บ้านด่านติง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ใช้เล่นกีฬาในเวลากลางคืนได้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เยาวชนและประชาชนชาวบ้านด่านติง ใช้เล่นกีฬา หรือ       ออกกำลังกาย ในยามว่างจากการศึกษาเล่าเรียนและกิจการงาน ต่างๆ คือ สนามกีฬาในบริเวณโรงเรียน     บ้านด่านติง ซึ่งสามารถใช้เล่นกีฬาได้หลากหลายประเภท แล้วแต่ความต้องการของเด็ก เยาวชนและประชาชน โรงเรียนบ้านด่านติงมีสนามกีฬามากมาย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บ้านด่านติงนี้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สนามกีฬาบ้านด่านติง ใช้เล่นกีฬาในยามค่ำคืนได้ด้วย  เนื่องจากมีไฟส่องสว่าง     ที่เพียงพอ สามารถยืดเวลาการเล่นกีฬาในตอนเย็นออกไปได้ตามต้องการ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hint="cs"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hint="cs"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6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บ้านดอน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เยาวชนและประชาชนชาวบ้านดอน ใช้เล่นกีฬา หรือ ออกกำลังกาย ในยามว่างจากการศึกษาเล่าเรียนและกิจการงาน ต่างๆ คือ สนามกีฬาในบริเวณศาลาประชาคมบ้านดอน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บ้านดอนนี้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สนามกีฬาบ้านดอน ใช้เล่นกีฬาได้เฉพาะเวลากลางวัน เนื่องจากยังไม่มีไฟส่องสว่างที่เพียงพอ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7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บ้านใหม่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เยาวชนและประชาชนชาวบ้านใหม่ ใช้เล่นกีฬา หรือ ออกกำลังกาย ในยามว่างจากการศึกษาเล่าเรียนและกิจการงาน ต่างๆ คือ สนามกีฬาในบริเวณหน้าบ้านสมาชิกสภาองค์การบริหารส่วนตำบลบ้านใหม่ ซึ่งเป็นบริเวณลานดินกว้างขวาง เป็นที่รวม หรือ ศูนย์กลางของหมู่บ้านในยามเย็น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บ้านใหม่นี้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สนามกีฬาบ้านใหม่ ใช้เล่นกีฬาได้เฉพาะเวลากลางวัน เนื่องจากยังไม่มีไฟส่องสว่างที่เพียงพอ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ข้อมูลลานกีฬา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สนามกีฬา ในเขตตำบลจันอัด  อำเภอโนนสูง  จังหวัดนครราชสีมา</w:t>
      </w:r>
    </w:p>
    <w:p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>
      <w:pPr>
        <w:rPr>
          <w:rFonts w:hint="cs"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หมู่ที่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 xml:space="preserve">8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บ้านโค้งกระพี้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ที่เด็ก เยาวชนและประชาชนชาวบ้านโค้งกระพี้ ใช้เล่นกีฬา หรือ ออกกำลังกาย ในยามว่างจากการศึกษาเล่าเรียนและกิจการงาน ต่างๆ คือ สนามกีฬาในบริเวณศาลาประชาคมบ้านโค้งกระพี้ หรือ ลานเอนกประสงค์ของหมู่บ้าน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สนามฟุตซอล  สนามเปตอง สนามเซปักตะกร้อ สนามวอลเลย์บอล  เป็นต้น 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สนามกีฬา บ้านโค้งกระพี้นี้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ลานกีฬา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สนามกีฬาบ้านโค้งกระพี้ ใช้เล่นกีฬาได้เฉพาะเวลากลางวัน เนื่องจากยังไม่มีไฟส่องสว่างที่เพียงพอ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5B9BD5" w:themeColor="accent1"/>
          <w:sz w:val="56"/>
          <w:szCs w:val="56"/>
          <w:cs/>
          <w:lang w:val="th-TH"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  <w:t xml:space="preserve">ข้อมูลลานกีฬา </w:t>
      </w:r>
      <w:r>
        <w:rPr>
          <w:rFonts w:ascii="TH SarabunPSK" w:hAnsi="TH SarabunPSK" w:cs="TH SarabunPSK"/>
          <w:b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  <w:t xml:space="preserve">/ </w:t>
      </w:r>
      <w:r>
        <w:rPr>
          <w:rFonts w:ascii="TH SarabunPSK" w:hAnsi="TH SarabunPSK" w:cs="TH SarabunPSK"/>
          <w:b/>
          <w:bCs/>
          <w:color w:val="5B9BD5" w:themeColor="accent1"/>
          <w:sz w:val="56"/>
          <w:szCs w:val="56"/>
          <w:cs/>
          <w:lang w:val="th-TH"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  <w:t>สนามกีฬา ในเขตตำบลจันอัด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color w:val="0000FF"/>
        </w:rPr>
        <w:drawing>
          <wp:inline distT="0" distB="0" distL="0" distR="0">
            <wp:extent cx="3285490" cy="1990725"/>
            <wp:effectExtent l="0" t="0" r="0" b="0"/>
            <wp:docPr id="1" name="irc_mi" descr="http://202.143.189.25/e-mis55/picture/36030003/1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202.143.189.25/e-mis55/picture/36030003/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400" cy="20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color w:val="0000FF"/>
        </w:rPr>
        <w:drawing>
          <wp:inline distT="0" distB="0" distL="0" distR="0">
            <wp:extent cx="3247390" cy="2038350"/>
            <wp:effectExtent l="0" t="0" r="0" b="0"/>
            <wp:docPr id="4" name="irc_mi" descr="http://www.chumchonbantoom.ictbk.net/pic_poto/DSC055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chumchonbantoom.ictbk.net/pic_poto/DSC055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088" cy="205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color w:val="0000FF"/>
        </w:rPr>
        <w:drawing>
          <wp:inline distT="0" distB="0" distL="0" distR="0">
            <wp:extent cx="3304540" cy="2171700"/>
            <wp:effectExtent l="0" t="0" r="0" b="0"/>
            <wp:docPr id="3" name="irc_mi" descr="http://www.lumkhaw.go.th/lumkhaw/mainfile/piczc1key28u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lumkhaw.go.th/lumkhaw/mainfile/piczc1key28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0113" cy="21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 w:ascii="TH SarabunPSK" w:hAnsi="TH SarabunPSK" w:cs="TH SarabunPSK"/>
          <w:b/>
          <w:bCs/>
          <w:sz w:val="40"/>
          <w:szCs w:val="40"/>
          <w:cs/>
          <w:lang w:val="th-TH" w:bidi="th-TH"/>
        </w:rPr>
        <w:t>รวบรวมโดย</w:t>
      </w:r>
    </w:p>
    <w:p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กองการศึกษา ศาสนาและวัฒนธรรม   องค์การบริหารส่วนตำบลจันอัด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B2"/>
    <w:rsid w:val="00107C06"/>
    <w:rsid w:val="002B0DDC"/>
    <w:rsid w:val="003D52F7"/>
    <w:rsid w:val="006C5A31"/>
    <w:rsid w:val="00920EA9"/>
    <w:rsid w:val="009D6DCF"/>
    <w:rsid w:val="00AB44B2"/>
    <w:rsid w:val="00D2759C"/>
    <w:rsid w:val="00DA5352"/>
    <w:rsid w:val="00ED0648"/>
    <w:rsid w:val="48D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5">
    <w:name w:val="ข้อความบอลลูน อักขระ"/>
    <w:basedOn w:val="2"/>
    <w:link w:val="4"/>
    <w:semiHidden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hyperlink" Target="http://www.google.co.th/url?sa=i%26rct=j%26q=%26esrc=s%26source=images%26cd=%26ved=0ahUKEwjl0uS4k_LMAhVJr48KHY7oDEcQjRwIBw%26url=http://www.chumchonbantoom.ictbk.net/?id%3Dactivity_show%26bvm=bv.122676328,d.c2I%26psig=AFQjCNFalyVLhIrOA2rODdMyaqwd2VUe2g%26ust=1464160012458318" TargetMode="External"/><Relationship Id="rId7" Type="http://schemas.openxmlformats.org/officeDocument/2006/relationships/image" Target="media/image1.GIF"/><Relationship Id="rId6" Type="http://schemas.openxmlformats.org/officeDocument/2006/relationships/hyperlink" Target="http://www.google.co.th/url?sa=i%26rct=j%26q=%26esrc=s%26source=images%26cd=%26cad=rja%26uact=8%26ved=0ahUKEwjws9KmkvLMAhWDuY8KHc1eBXIQjRwIBw%26url=http://202.143.189.25/e-mis55/view.php?schoolid%3D36030003%26bvm=bv.122676328,d.c2I%26psig=AFQjCNHAT3C4ZOH2FOymUlZxK-remtm2-w%26ust=1464159729007459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hyperlink" Target="http://www.lumpeak.go.th/index.php?id_tumbon=301007%26id_news=189%26mod=news_old_full%26path=news_out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1532</Words>
  <Characters>8739</Characters>
  <Lines>72</Lines>
  <Paragraphs>20</Paragraphs>
  <TotalTime>59</TotalTime>
  <ScaleCrop>false</ScaleCrop>
  <LinksUpToDate>false</LinksUpToDate>
  <CharactersWithSpaces>10251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2016-05-24T06:14:00Z</dcterms:created>
  <dc:creator>Kritchaya</dc:creator>
  <cp:lastModifiedBy>Timesmedia Webdesign</cp:lastModifiedBy>
  <cp:lastPrinted>2016-05-24T07:12:00Z</cp:lastPrinted>
  <dcterms:modified xsi:type="dcterms:W3CDTF">2021-07-08T09:35:55Z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1054-11.2.0.10200</vt:lpwstr>
  </property>
</Properties>
</file>